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DA2A" w14:textId="77777777" w:rsidR="00EC0479" w:rsidRDefault="00EC0479" w:rsidP="00EC0479">
      <w:pPr>
        <w:rPr>
          <w:noProof/>
        </w:rPr>
      </w:pPr>
      <w:r>
        <w:rPr>
          <w:noProof/>
        </w:rPr>
        <w:drawing>
          <wp:anchor distT="0" distB="0" distL="114300" distR="114300" simplePos="0" relativeHeight="251660288" behindDoc="1" locked="0" layoutInCell="1" allowOverlap="1" wp14:anchorId="6DEE21BE" wp14:editId="62260771">
            <wp:simplePos x="0" y="0"/>
            <wp:positionH relativeFrom="page">
              <wp:posOffset>24130</wp:posOffset>
            </wp:positionH>
            <wp:positionV relativeFrom="paragraph">
              <wp:posOffset>-877570</wp:posOffset>
            </wp:positionV>
            <wp:extent cx="10686415" cy="5486400"/>
            <wp:effectExtent l="0" t="0" r="635" b="0"/>
            <wp:wrapNone/>
            <wp:docPr id="2" name="Picture 2" descr="Afbeelding met kleding, Menselijk gezicht, glimlach,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kleding, Menselijk gezicht, glimlach, persoon&#10;&#10;Door AI gegenereerde inhoud is mogelijk onjuist."/>
                    <pic:cNvPicPr/>
                  </pic:nvPicPr>
                  <pic:blipFill rotWithShape="1">
                    <a:blip r:embed="rId6" cstate="print">
                      <a:extLst>
                        <a:ext uri="{28A0092B-C50C-407E-A947-70E740481C1C}">
                          <a14:useLocalDpi xmlns:a14="http://schemas.microsoft.com/office/drawing/2010/main" val="0"/>
                        </a:ext>
                      </a:extLst>
                    </a:blip>
                    <a:srcRect b="59916"/>
                    <a:stretch/>
                  </pic:blipFill>
                  <pic:spPr bwMode="auto">
                    <a:xfrm>
                      <a:off x="0" y="0"/>
                      <a:ext cx="10686415" cy="548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94052" w14:textId="77777777" w:rsidR="00EC0479" w:rsidRDefault="00EC0479" w:rsidP="00EC0479">
      <w:pPr>
        <w:rPr>
          <w:noProof/>
        </w:rPr>
      </w:pPr>
    </w:p>
    <w:p w14:paraId="34A55312" w14:textId="77777777" w:rsidR="00EC0479" w:rsidRDefault="00EC0479" w:rsidP="00EC0479"/>
    <w:p w14:paraId="4570A5BE" w14:textId="77777777" w:rsidR="00EC0479" w:rsidRDefault="00EC0479" w:rsidP="00EC0479"/>
    <w:p w14:paraId="0D933973" w14:textId="77777777" w:rsidR="00EC0479" w:rsidRDefault="00EC0479" w:rsidP="00EC0479"/>
    <w:p w14:paraId="640FB8EE" w14:textId="77777777" w:rsidR="00EC0479" w:rsidRDefault="00EC0479" w:rsidP="00EC0479"/>
    <w:p w14:paraId="4A367F97" w14:textId="77777777" w:rsidR="00EC0479" w:rsidRDefault="00EC0479" w:rsidP="00EC0479"/>
    <w:p w14:paraId="27C9AABC" w14:textId="77777777" w:rsidR="00EC0479" w:rsidRDefault="00EC0479" w:rsidP="00EC0479"/>
    <w:p w14:paraId="7EA7B0D4" w14:textId="77777777" w:rsidR="00EC0479" w:rsidRDefault="00EC0479" w:rsidP="00EC0479">
      <w:pPr>
        <w:spacing w:after="0" w:line="240" w:lineRule="auto"/>
        <w:rPr>
          <w:rFonts w:ascii="Lucida Sans Unicode" w:eastAsia="Times New Roman" w:hAnsi="Lucida Sans Unicode" w:cs="Lucida Sans Unicode"/>
          <w:b/>
          <w:bCs/>
          <w:color w:val="661C45"/>
          <w:sz w:val="32"/>
          <w:szCs w:val="32"/>
          <w:lang w:eastAsia="nl-NL"/>
        </w:rPr>
      </w:pPr>
    </w:p>
    <w:p w14:paraId="0237C09C" w14:textId="77777777" w:rsidR="00EC0479" w:rsidRDefault="00EC0479" w:rsidP="00EC0479">
      <w:pPr>
        <w:spacing w:after="0" w:line="240" w:lineRule="auto"/>
        <w:rPr>
          <w:rFonts w:ascii="Lucida Sans Unicode" w:eastAsia="Times New Roman" w:hAnsi="Lucida Sans Unicode" w:cs="Lucida Sans Unicode"/>
          <w:b/>
          <w:bCs/>
          <w:color w:val="661C45"/>
          <w:sz w:val="32"/>
          <w:szCs w:val="32"/>
          <w:lang w:eastAsia="nl-NL"/>
        </w:rPr>
      </w:pPr>
      <w:r w:rsidRPr="00B115A3">
        <w:rPr>
          <w:rFonts w:ascii="Lucida Sans Unicode" w:eastAsia="Times New Roman" w:hAnsi="Lucida Sans Unicode" w:cs="Lucida Sans Unicode"/>
          <w:b/>
          <w:bCs/>
          <w:color w:val="661C45"/>
          <w:sz w:val="32"/>
          <w:szCs w:val="32"/>
          <w:lang w:eastAsia="nl-NL"/>
        </w:rPr>
        <w:t xml:space="preserve">Vragen over de opvoeding of ontwikkeling </w:t>
      </w:r>
    </w:p>
    <w:p w14:paraId="2FE4E36F" w14:textId="77777777" w:rsidR="00EC0479" w:rsidRDefault="00EC0479" w:rsidP="00EC0479">
      <w:pPr>
        <w:spacing w:after="0" w:line="240" w:lineRule="auto"/>
        <w:rPr>
          <w:rFonts w:ascii="Lucida Sans Unicode" w:eastAsia="Times New Roman" w:hAnsi="Lucida Sans Unicode" w:cs="Lucida Sans Unicode"/>
          <w:b/>
          <w:bCs/>
          <w:color w:val="661C45"/>
          <w:sz w:val="32"/>
          <w:szCs w:val="32"/>
          <w:lang w:eastAsia="nl-NL"/>
        </w:rPr>
      </w:pPr>
      <w:r w:rsidRPr="00B115A3">
        <w:rPr>
          <w:rFonts w:ascii="Lucida Sans Unicode" w:eastAsia="Times New Roman" w:hAnsi="Lucida Sans Unicode" w:cs="Lucida Sans Unicode"/>
          <w:b/>
          <w:bCs/>
          <w:color w:val="661C45"/>
          <w:sz w:val="32"/>
          <w:szCs w:val="32"/>
          <w:lang w:eastAsia="nl-NL"/>
        </w:rPr>
        <w:t xml:space="preserve">van je kind? Jeugdgezondheidszorg van </w:t>
      </w:r>
    </w:p>
    <w:p w14:paraId="7AF5ED18" w14:textId="77777777" w:rsidR="00EC0479" w:rsidRPr="00B115A3" w:rsidRDefault="00EC0479" w:rsidP="00EC0479">
      <w:pPr>
        <w:spacing w:after="0" w:line="240" w:lineRule="auto"/>
        <w:rPr>
          <w:rFonts w:ascii="Lucida Sans Unicode" w:eastAsia="Times New Roman" w:hAnsi="Lucida Sans Unicode" w:cs="Lucida Sans Unicode"/>
          <w:b/>
          <w:bCs/>
          <w:color w:val="661C45"/>
          <w:sz w:val="32"/>
          <w:szCs w:val="32"/>
          <w:lang w:eastAsia="nl-NL"/>
        </w:rPr>
      </w:pPr>
      <w:r w:rsidRPr="00B115A3">
        <w:rPr>
          <w:rFonts w:ascii="Lucida Sans Unicode" w:eastAsia="Times New Roman" w:hAnsi="Lucida Sans Unicode" w:cs="Lucida Sans Unicode"/>
          <w:b/>
          <w:bCs/>
          <w:color w:val="661C45"/>
          <w:sz w:val="32"/>
          <w:szCs w:val="32"/>
          <w:lang w:eastAsia="nl-NL"/>
        </w:rPr>
        <w:t xml:space="preserve">GGD Hollands Noorden is er voor jou. </w:t>
      </w:r>
    </w:p>
    <w:p w14:paraId="4795A568"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52F77201"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79DD676D"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3DD5C359"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4CB405D2"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315036FC"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p>
    <w:p w14:paraId="6D5A3863" w14:textId="77777777" w:rsidR="00EC0479" w:rsidRDefault="00EC0479" w:rsidP="00EC0479">
      <w:pPr>
        <w:spacing w:after="0" w:line="240" w:lineRule="auto"/>
      </w:pPr>
    </w:p>
    <w:p w14:paraId="39321BCF"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r w:rsidRPr="4E16C098">
        <w:rPr>
          <w:rFonts w:ascii="Lucida Sans Unicode" w:eastAsia="Times New Roman" w:hAnsi="Lucida Sans Unicode" w:cs="Lucida Sans Unicode"/>
          <w:b/>
          <w:bCs/>
          <w:color w:val="661C45"/>
          <w:lang w:eastAsia="nl-NL"/>
        </w:rPr>
        <w:t>Jeugdgezondheidszorg. Zorg op maat voor jeugdigen tot 18 jaar en hun ouder(s)/verzorger(s)!</w:t>
      </w:r>
    </w:p>
    <w:p w14:paraId="5261B920" w14:textId="77777777" w:rsidR="00EC0479" w:rsidRDefault="00EC0479" w:rsidP="00EC0479">
      <w:pPr>
        <w:spacing w:after="0" w:line="240" w:lineRule="auto"/>
        <w:rPr>
          <w:rFonts w:ascii="Lucida Sans Unicode" w:eastAsia="Times New Roman" w:hAnsi="Lucida Sans Unicode" w:cs="Lucida Sans Unicode"/>
          <w:color w:val="661C45"/>
          <w:lang w:eastAsia="nl-NL"/>
        </w:rPr>
      </w:pPr>
      <w:r w:rsidRPr="4C52342E">
        <w:rPr>
          <w:rFonts w:ascii="Lucida Sans Unicode" w:eastAsia="Times New Roman" w:hAnsi="Lucida Sans Unicode" w:cs="Lucida Sans Unicode"/>
          <w:color w:val="661C45"/>
          <w:lang w:eastAsia="nl-NL"/>
        </w:rPr>
        <w:t>De Jeugdgezondheidszorg (JGZ) van GGD Hollands Noorden staat klaar voor alle jeugdigen van 0 tot 18 jaar en hun ouder(s)/verzorger(s) in heel Noord-Holland-Noord. Via deze weg willen wij ons graag voorstellen en laten weten wat we voor de kinderen in de basisschoolleeftijd en hun ouders/verzorgers kunnen betekenen.</w:t>
      </w:r>
    </w:p>
    <w:p w14:paraId="0A07F42B" w14:textId="77777777" w:rsidR="00EC0479" w:rsidRDefault="00EC0479" w:rsidP="00EC0479">
      <w:pPr>
        <w:spacing w:after="0" w:line="240" w:lineRule="auto"/>
      </w:pPr>
    </w:p>
    <w:p w14:paraId="6E2ECC8B" w14:textId="77777777" w:rsidR="00EC0479" w:rsidRDefault="00EC0479" w:rsidP="00EC0479">
      <w:pPr>
        <w:spacing w:after="0" w:line="240" w:lineRule="auto"/>
        <w:rPr>
          <w:rFonts w:ascii="Lucida Sans Unicode" w:eastAsia="Times New Roman" w:hAnsi="Lucida Sans Unicode" w:cs="Lucida Sans Unicode"/>
          <w:color w:val="661C45"/>
          <w:lang w:eastAsia="nl-NL"/>
        </w:rPr>
      </w:pPr>
      <w:r w:rsidRPr="00D44E04">
        <w:rPr>
          <w:rFonts w:ascii="Lucida Sans Unicode" w:eastAsia="Times New Roman" w:hAnsi="Lucida Sans Unicode" w:cs="Lucida Sans Unicode"/>
          <w:color w:val="661C45"/>
          <w:lang w:eastAsia="nl-NL"/>
        </w:rPr>
        <w:t xml:space="preserve">Je kind ontwikkelt zich snel. Zowel op lichamelijk als sociaal-emotioneel gebied. </w:t>
      </w:r>
      <w:r w:rsidRPr="08D987AF">
        <w:rPr>
          <w:rFonts w:ascii="Lucida Sans Unicode" w:eastAsia="Times New Roman" w:hAnsi="Lucida Sans Unicode" w:cs="Lucida Sans Unicode"/>
          <w:color w:val="661C45"/>
          <w:lang w:eastAsia="nl-NL"/>
        </w:rPr>
        <w:t>Iedereen wil dat zijn kind gezond en veilig opgroeit. Maar wat is daarvoor nodig? Met al je vragen over opvoeding en ontwikkeling kun je terecht bij de JGZ van GGD Hollands Noorden. Wij denken graag met je mee. We helpen je met informatie, adviezen of een luisterend oor. Dit kost jou niets.</w:t>
      </w:r>
    </w:p>
    <w:p w14:paraId="1469CFCF" w14:textId="77777777" w:rsidR="00EC0479" w:rsidRDefault="00EC0479" w:rsidP="00EC0479">
      <w:pPr>
        <w:spacing w:after="0" w:line="240" w:lineRule="auto"/>
        <w:rPr>
          <w:rFonts w:ascii="Lucida Sans Unicode" w:eastAsia="Times New Roman" w:hAnsi="Lucida Sans Unicode" w:cs="Lucida Sans Unicode"/>
          <w:i/>
          <w:iCs/>
          <w:color w:val="682246"/>
          <w:lang w:eastAsia="nl-NL"/>
        </w:rPr>
      </w:pPr>
    </w:p>
    <w:p w14:paraId="3A55ED79" w14:textId="77777777" w:rsidR="00EC0479" w:rsidRDefault="00EC0479" w:rsidP="00EC0479">
      <w:pPr>
        <w:spacing w:after="0" w:line="240" w:lineRule="auto"/>
        <w:rPr>
          <w:rFonts w:ascii="Lucida Sans Unicode" w:eastAsia="Times New Roman" w:hAnsi="Lucida Sans Unicode" w:cs="Lucida Sans Unicode"/>
          <w:b/>
          <w:bCs/>
          <w:color w:val="661C45"/>
          <w:lang w:eastAsia="nl-NL"/>
        </w:rPr>
      </w:pPr>
      <w:r w:rsidRPr="4C52342E">
        <w:rPr>
          <w:rFonts w:ascii="Lucida Sans Unicode" w:eastAsia="Times New Roman" w:hAnsi="Lucida Sans Unicode" w:cs="Lucida Sans Unicode"/>
          <w:b/>
          <w:bCs/>
          <w:color w:val="661C45"/>
          <w:lang w:eastAsia="nl-NL"/>
        </w:rPr>
        <w:t>JGZ-team op school</w:t>
      </w:r>
    </w:p>
    <w:p w14:paraId="0D841A6B" w14:textId="5CA8B04F" w:rsidR="00EC0479" w:rsidRDefault="00EC0479" w:rsidP="00EC0479">
      <w:pPr>
        <w:spacing w:after="0" w:line="240" w:lineRule="auto"/>
        <w:rPr>
          <w:rFonts w:ascii="Lucida Sans Unicode" w:eastAsia="Times New Roman" w:hAnsi="Lucida Sans Unicode" w:cs="Lucida Sans Unicode"/>
          <w:color w:val="682246"/>
          <w:lang w:eastAsia="nl-NL"/>
        </w:rPr>
      </w:pPr>
      <w:r w:rsidRPr="4C52342E">
        <w:rPr>
          <w:rFonts w:ascii="Lucida Sans Unicode" w:eastAsia="Times New Roman" w:hAnsi="Lucida Sans Unicode" w:cs="Lucida Sans Unicode"/>
          <w:color w:val="682246"/>
          <w:lang w:eastAsia="nl-NL"/>
        </w:rPr>
        <w:t xml:space="preserve">De Jeugdgezondheidszorg van GGD Hollands Noorden werkt nauw samen met de school. Iedere school heeft een eigen JGZ-team. </w:t>
      </w:r>
      <w:r w:rsidRPr="00DA0D13">
        <w:rPr>
          <w:rStyle w:val="normaltextrun"/>
          <w:rFonts w:ascii="Lucida Sans Unicode" w:hAnsi="Lucida Sans Unicode" w:cs="Lucida Sans Unicode"/>
          <w:color w:val="682246"/>
          <w:shd w:val="clear" w:color="auto" w:fill="FFFFFF"/>
        </w:rPr>
        <w:t xml:space="preserve">Het JGZ- team </w:t>
      </w:r>
      <w:r>
        <w:rPr>
          <w:rStyle w:val="normaltextrun"/>
          <w:rFonts w:ascii="Lucida Sans Unicode" w:hAnsi="Lucida Sans Unicode" w:cs="Lucida Sans Unicode"/>
          <w:color w:val="682246"/>
          <w:shd w:val="clear" w:color="auto" w:fill="FFFFFF"/>
        </w:rPr>
        <w:t>bestaat uit een jeugdarts</w:t>
      </w:r>
      <w:r w:rsidRPr="00DA0D13">
        <w:rPr>
          <w:rStyle w:val="normaltextrun"/>
          <w:rFonts w:ascii="Lucida Sans Unicode" w:hAnsi="Lucida Sans Unicode" w:cs="Lucida Sans Unicode"/>
          <w:color w:val="682246"/>
          <w:shd w:val="clear" w:color="auto" w:fill="FFFFFF"/>
        </w:rPr>
        <w:t>, jeugdverpleegkundige</w:t>
      </w:r>
      <w:r>
        <w:rPr>
          <w:rStyle w:val="normaltextrun"/>
          <w:rFonts w:ascii="Lucida Sans Unicode" w:hAnsi="Lucida Sans Unicode" w:cs="Lucida Sans Unicode"/>
          <w:color w:val="682246"/>
          <w:shd w:val="clear" w:color="auto" w:fill="FFFFFF"/>
        </w:rPr>
        <w:t xml:space="preserve"> en</w:t>
      </w:r>
      <w:r w:rsidRPr="00DA0D13">
        <w:rPr>
          <w:rStyle w:val="normaltextrun"/>
          <w:rFonts w:ascii="Lucida Sans Unicode" w:hAnsi="Lucida Sans Unicode" w:cs="Lucida Sans Unicode"/>
          <w:color w:val="682246"/>
          <w:shd w:val="clear" w:color="auto" w:fill="FFFFFF"/>
        </w:rPr>
        <w:t xml:space="preserve"> doktersassistente</w:t>
      </w:r>
      <w:r>
        <w:rPr>
          <w:rStyle w:val="normaltextrun"/>
          <w:rFonts w:ascii="Lucida Sans Unicode" w:hAnsi="Lucida Sans Unicode" w:cs="Lucida Sans Unicode"/>
          <w:color w:val="682246"/>
          <w:shd w:val="clear" w:color="auto" w:fill="FFFFFF"/>
        </w:rPr>
        <w:t xml:space="preserve">. </w:t>
      </w:r>
      <w:r w:rsidRPr="4C52342E">
        <w:rPr>
          <w:rFonts w:ascii="Lucida Sans Unicode" w:eastAsia="Times New Roman" w:hAnsi="Lucida Sans Unicode" w:cs="Lucida Sans Unicode"/>
          <w:color w:val="682246"/>
          <w:lang w:eastAsia="nl-NL"/>
        </w:rPr>
        <w:t>Je kunt hen bereiken via 088-0 100 500 of jgz4-12nk@ggdhn.nl. Vermeld in een e-mail graag duidelijk de naam</w:t>
      </w:r>
      <w:r>
        <w:rPr>
          <w:rFonts w:ascii="Lucida Sans Unicode" w:eastAsia="Times New Roman" w:hAnsi="Lucida Sans Unicode" w:cs="Lucida Sans Unicode"/>
          <w:color w:val="682246"/>
          <w:lang w:eastAsia="nl-NL"/>
        </w:rPr>
        <w:t xml:space="preserve">, geboortedatum en school </w:t>
      </w:r>
      <w:r w:rsidRPr="4C52342E">
        <w:rPr>
          <w:rFonts w:ascii="Lucida Sans Unicode" w:eastAsia="Times New Roman" w:hAnsi="Lucida Sans Unicode" w:cs="Lucida Sans Unicode"/>
          <w:color w:val="682246"/>
          <w:lang w:eastAsia="nl-NL"/>
        </w:rPr>
        <w:t>van je kind</w:t>
      </w:r>
      <w:r>
        <w:rPr>
          <w:rFonts w:ascii="Lucida Sans Unicode" w:eastAsia="Times New Roman" w:hAnsi="Lucida Sans Unicode" w:cs="Lucida Sans Unicode"/>
          <w:color w:val="682246"/>
          <w:lang w:eastAsia="nl-NL"/>
        </w:rPr>
        <w:t xml:space="preserve">. Ook kan je de jeugdverpleegkundige, Ietske de Bray, bereiken via </w:t>
      </w:r>
      <w:hyperlink r:id="rId7" w:history="1">
        <w:r w:rsidRPr="00D673C8">
          <w:rPr>
            <w:rStyle w:val="Hyperlink"/>
            <w:rFonts w:ascii="Lucida Sans Unicode" w:eastAsia="Times New Roman" w:hAnsi="Lucida Sans Unicode" w:cs="Lucida Sans Unicode"/>
            <w:lang w:eastAsia="nl-NL"/>
          </w:rPr>
          <w:t>ibray@ggdhn.nl</w:t>
        </w:r>
      </w:hyperlink>
      <w:r>
        <w:rPr>
          <w:rFonts w:ascii="Lucida Sans Unicode" w:eastAsia="Times New Roman" w:hAnsi="Lucida Sans Unicode" w:cs="Lucida Sans Unicode"/>
          <w:color w:val="682246"/>
          <w:lang w:eastAsia="nl-NL"/>
        </w:rPr>
        <w:t xml:space="preserve"> of 06-10952352.</w:t>
      </w:r>
    </w:p>
    <w:p w14:paraId="1FF63E16" w14:textId="77777777" w:rsidR="00EC0479" w:rsidRPr="00DC7C4F" w:rsidRDefault="00EC0479" w:rsidP="00EC0479">
      <w:pPr>
        <w:spacing w:after="0" w:line="240" w:lineRule="auto"/>
        <w:textAlignment w:val="baseline"/>
        <w:rPr>
          <w:rFonts w:ascii="Segoe UI" w:eastAsia="Times New Roman" w:hAnsi="Segoe UI" w:cs="Segoe UI"/>
          <w:sz w:val="18"/>
          <w:szCs w:val="18"/>
          <w:lang w:eastAsia="nl-NL"/>
        </w:rPr>
      </w:pPr>
    </w:p>
    <w:p w14:paraId="44B882D8" w14:textId="77777777" w:rsidR="00EC0479" w:rsidRPr="00BD7709" w:rsidRDefault="00EC0479" w:rsidP="00EC0479">
      <w:pPr>
        <w:spacing w:after="0"/>
        <w:rPr>
          <w:rFonts w:ascii="Lucida Sans Unicode" w:eastAsia="Times New Roman" w:hAnsi="Lucida Sans Unicode" w:cs="Lucida Sans Unicode"/>
          <w:b/>
          <w:bCs/>
          <w:color w:val="682246"/>
          <w:lang w:eastAsia="nl-NL"/>
        </w:rPr>
      </w:pPr>
      <w:r w:rsidRPr="4C52342E">
        <w:rPr>
          <w:rFonts w:ascii="Lucida Sans Unicode" w:eastAsia="Times New Roman" w:hAnsi="Lucida Sans Unicode" w:cs="Lucida Sans Unicode"/>
          <w:b/>
          <w:bCs/>
          <w:color w:val="682246"/>
          <w:lang w:eastAsia="nl-NL"/>
        </w:rPr>
        <w:t>Gezondheidsonderzoeken</w:t>
      </w:r>
    </w:p>
    <w:p w14:paraId="758082CA" w14:textId="77777777" w:rsidR="00EC0479" w:rsidRPr="00BD7709" w:rsidRDefault="00EC0479" w:rsidP="00EC0479">
      <w:pPr>
        <w:spacing w:after="0"/>
      </w:pPr>
      <w:r>
        <w:rPr>
          <w:rFonts w:ascii="Lucida Sans Unicode" w:eastAsia="Times New Roman" w:hAnsi="Lucida Sans Unicode" w:cs="Lucida Sans Unicode"/>
          <w:color w:val="682246"/>
          <w:lang w:eastAsia="nl-NL"/>
        </w:rPr>
        <w:t>Rond de 6</w:t>
      </w:r>
      <w:r w:rsidRPr="00FD45D3">
        <w:rPr>
          <w:rFonts w:ascii="Lucida Sans Unicode" w:eastAsia="Times New Roman" w:hAnsi="Lucida Sans Unicode" w:cs="Lucida Sans Unicode"/>
          <w:color w:val="682246"/>
          <w:vertAlign w:val="superscript"/>
          <w:lang w:eastAsia="nl-NL"/>
        </w:rPr>
        <w:t>e</w:t>
      </w:r>
      <w:r>
        <w:rPr>
          <w:rFonts w:ascii="Lucida Sans Unicode" w:eastAsia="Times New Roman" w:hAnsi="Lucida Sans Unicode" w:cs="Lucida Sans Unicode"/>
          <w:color w:val="682246"/>
          <w:lang w:eastAsia="nl-NL"/>
        </w:rPr>
        <w:t xml:space="preserve"> en 10</w:t>
      </w:r>
      <w:r w:rsidRPr="00FD45D3">
        <w:rPr>
          <w:rFonts w:ascii="Lucida Sans Unicode" w:eastAsia="Times New Roman" w:hAnsi="Lucida Sans Unicode" w:cs="Lucida Sans Unicode"/>
          <w:color w:val="682246"/>
          <w:vertAlign w:val="superscript"/>
          <w:lang w:eastAsia="nl-NL"/>
        </w:rPr>
        <w:t>e</w:t>
      </w:r>
      <w:r>
        <w:rPr>
          <w:rFonts w:ascii="Lucida Sans Unicode" w:eastAsia="Times New Roman" w:hAnsi="Lucida Sans Unicode" w:cs="Lucida Sans Unicode"/>
          <w:color w:val="682246"/>
          <w:lang w:eastAsia="nl-NL"/>
        </w:rPr>
        <w:t xml:space="preserve"> verjaardag van je kind</w:t>
      </w:r>
      <w:r w:rsidRPr="4C52342E">
        <w:rPr>
          <w:rFonts w:ascii="Lucida Sans Unicode" w:eastAsia="Times New Roman" w:hAnsi="Lucida Sans Unicode" w:cs="Lucida Sans Unicode"/>
          <w:color w:val="682246"/>
          <w:lang w:eastAsia="nl-NL"/>
        </w:rPr>
        <w:t xml:space="preserve"> wordt het uitgenodigd voor een gezondheidsonderzoek. Je kind wordt gemeten en gewogen. </w:t>
      </w:r>
      <w:r>
        <w:rPr>
          <w:rFonts w:ascii="Lucida Sans Unicode" w:eastAsia="Times New Roman" w:hAnsi="Lucida Sans Unicode" w:cs="Lucida Sans Unicode"/>
          <w:color w:val="682246"/>
          <w:lang w:eastAsia="nl-NL"/>
        </w:rPr>
        <w:t>Waar nodig</w:t>
      </w:r>
      <w:r w:rsidRPr="4C52342E">
        <w:rPr>
          <w:rFonts w:ascii="Lucida Sans Unicode" w:eastAsia="Times New Roman" w:hAnsi="Lucida Sans Unicode" w:cs="Lucida Sans Unicode"/>
          <w:color w:val="682246"/>
          <w:lang w:eastAsia="nl-NL"/>
        </w:rPr>
        <w:t xml:space="preserve"> testen we ook ogen en oren. Voorafgaand aan het onderzoek ontvang je meer informatie. Ook krijg je </w:t>
      </w:r>
      <w:r>
        <w:rPr>
          <w:rFonts w:ascii="Lucida Sans Unicode" w:eastAsia="Times New Roman" w:hAnsi="Lucida Sans Unicode" w:cs="Lucida Sans Unicode"/>
          <w:color w:val="682246"/>
          <w:lang w:eastAsia="nl-NL"/>
        </w:rPr>
        <w:t>twee</w:t>
      </w:r>
      <w:r w:rsidRPr="4C52342E">
        <w:rPr>
          <w:rFonts w:ascii="Lucida Sans Unicode" w:eastAsia="Times New Roman" w:hAnsi="Lucida Sans Unicode" w:cs="Lucida Sans Unicode"/>
          <w:color w:val="682246"/>
          <w:lang w:eastAsia="nl-NL"/>
        </w:rPr>
        <w:t xml:space="preserve"> vragenlijst</w:t>
      </w:r>
      <w:r>
        <w:rPr>
          <w:rFonts w:ascii="Lucida Sans Unicode" w:eastAsia="Times New Roman" w:hAnsi="Lucida Sans Unicode" w:cs="Lucida Sans Unicode"/>
          <w:color w:val="682246"/>
          <w:lang w:eastAsia="nl-NL"/>
        </w:rPr>
        <w:t>en</w:t>
      </w:r>
      <w:r w:rsidRPr="4C52342E">
        <w:rPr>
          <w:rFonts w:ascii="Lucida Sans Unicode" w:eastAsia="Times New Roman" w:hAnsi="Lucida Sans Unicode" w:cs="Lucida Sans Unicode"/>
          <w:color w:val="682246"/>
          <w:lang w:eastAsia="nl-NL"/>
        </w:rPr>
        <w:t xml:space="preserve"> toegestuurd. Meestal voert de doktersassistente de gezondheidsonderzoeken uit op school. Jij hoeft hier niet bij te zijn. Je kind krijgt een brief met de bevindingen mee naar huis. Als er aanleiding voor is, neemt de jeugdarts of jeugdverpleegkundige contact met je op. Heb je zelf vragen of behoefte aan contact, dat kan altijd en op elk moment.</w:t>
      </w:r>
    </w:p>
    <w:p w14:paraId="5E2675EB" w14:textId="77777777" w:rsidR="00EC0479" w:rsidRDefault="00EC0479" w:rsidP="00EC0479">
      <w:pPr>
        <w:spacing w:after="0" w:line="240" w:lineRule="auto"/>
        <w:rPr>
          <w:rFonts w:ascii="Lucida Sans Unicode" w:eastAsia="Times New Roman" w:hAnsi="Lucida Sans Unicode" w:cs="Lucida Sans Unicode"/>
          <w:b/>
          <w:bCs/>
          <w:color w:val="682246"/>
          <w:lang w:eastAsia="nl-NL"/>
        </w:rPr>
      </w:pPr>
    </w:p>
    <w:p w14:paraId="0486A000" w14:textId="77777777" w:rsidR="00EC0479" w:rsidRDefault="00EC0479" w:rsidP="00EC0479">
      <w:pPr>
        <w:spacing w:after="0" w:line="240" w:lineRule="auto"/>
        <w:rPr>
          <w:rFonts w:ascii="Lucida Sans Unicode" w:eastAsia="Times New Roman" w:hAnsi="Lucida Sans Unicode" w:cs="Lucida Sans Unicode"/>
          <w:color w:val="682246"/>
          <w:lang w:eastAsia="nl-NL"/>
        </w:rPr>
      </w:pPr>
      <w:r>
        <w:rPr>
          <w:noProof/>
        </w:rPr>
        <w:drawing>
          <wp:anchor distT="0" distB="0" distL="114300" distR="114300" simplePos="0" relativeHeight="251661312" behindDoc="1" locked="0" layoutInCell="1" allowOverlap="1" wp14:anchorId="5D1B5021" wp14:editId="35477360">
            <wp:simplePos x="0" y="0"/>
            <wp:positionH relativeFrom="column">
              <wp:posOffset>7535545</wp:posOffset>
            </wp:positionH>
            <wp:positionV relativeFrom="paragraph">
              <wp:posOffset>497205</wp:posOffset>
            </wp:positionV>
            <wp:extent cx="1112520" cy="1112520"/>
            <wp:effectExtent l="0" t="0" r="0" b="0"/>
            <wp:wrapTight wrapText="bothSides">
              <wp:wrapPolygon edited="0">
                <wp:start x="0" y="0"/>
                <wp:lineTo x="0" y="21082"/>
                <wp:lineTo x="21082" y="21082"/>
                <wp:lineTo x="21082" y="0"/>
                <wp:lineTo x="0" y="0"/>
              </wp:wrapPolygon>
            </wp:wrapTight>
            <wp:docPr id="5" name="Picture 5" descr="Afbeelding met patroon, pixel, st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patroon, pixel, steek&#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AC8">
        <w:rPr>
          <w:rFonts w:ascii="Lucida Sans Unicode" w:eastAsia="Times New Roman" w:hAnsi="Lucida Sans Unicode" w:cs="Lucida Sans Unicode"/>
          <w:b/>
          <w:bCs/>
          <w:color w:val="682246"/>
          <w:lang w:eastAsia="nl-NL"/>
        </w:rPr>
        <w:t>Privacy</w:t>
      </w:r>
      <w:r>
        <w:br/>
      </w:r>
      <w:r w:rsidRPr="2B607C05">
        <w:rPr>
          <w:rFonts w:ascii="Lucida Sans Unicode" w:eastAsia="Times New Roman" w:hAnsi="Lucida Sans Unicode" w:cs="Lucida Sans Unicode"/>
          <w:color w:val="682246"/>
          <w:lang w:eastAsia="nl-NL"/>
        </w:rPr>
        <w:t>Vanzelfsprekend gaan wij zorgvuldig om met jouw privacy en die van je kind. Wil je meer weten over het gezondheidsonderzoek en hoe privacy en toestemming geregeld zijn? Scan de QR-code</w:t>
      </w:r>
      <w:r>
        <w:rPr>
          <w:rFonts w:ascii="Lucida Sans Unicode" w:eastAsia="Times New Roman" w:hAnsi="Lucida Sans Unicode" w:cs="Lucida Sans Unicode"/>
          <w:color w:val="682246"/>
          <w:lang w:eastAsia="nl-NL"/>
        </w:rPr>
        <w:t>:</w:t>
      </w:r>
    </w:p>
    <w:p w14:paraId="3BB4DB7E" w14:textId="77777777" w:rsidR="00EC0479" w:rsidRDefault="00EC0479" w:rsidP="00EC0479">
      <w:pPr>
        <w:spacing w:after="0" w:line="240" w:lineRule="auto"/>
        <w:textAlignment w:val="baseline"/>
        <w:rPr>
          <w:rFonts w:ascii="Lucida Sans Unicode" w:eastAsia="Times New Roman" w:hAnsi="Lucida Sans Unicode" w:cs="Lucida Sans Unicode"/>
          <w:color w:val="682246"/>
          <w:lang w:eastAsia="nl-NL"/>
        </w:rPr>
      </w:pPr>
    </w:p>
    <w:p w14:paraId="24555328" w14:textId="77777777" w:rsidR="00EC0479" w:rsidRDefault="00EC0479" w:rsidP="00EC0479">
      <w:pPr>
        <w:spacing w:after="0" w:line="240" w:lineRule="auto"/>
        <w:textAlignment w:val="baseline"/>
        <w:rPr>
          <w:rFonts w:ascii="Lucida Sans Unicode" w:eastAsia="Times New Roman" w:hAnsi="Lucida Sans Unicode" w:cs="Lucida Sans Unicode"/>
          <w:color w:val="682246"/>
          <w:lang w:eastAsia="nl-NL"/>
        </w:rPr>
      </w:pPr>
      <w:r w:rsidRPr="68D8E7C7">
        <w:rPr>
          <w:rFonts w:ascii="Lucida Sans Unicode" w:eastAsia="Times New Roman" w:hAnsi="Lucida Sans Unicode" w:cs="Lucida Sans Unicode"/>
          <w:color w:val="682246"/>
          <w:lang w:eastAsia="nl-NL"/>
        </w:rPr>
        <w:t xml:space="preserve">Wil je niet dat je kind </w:t>
      </w:r>
      <w:r>
        <w:rPr>
          <w:rFonts w:ascii="Lucida Sans Unicode" w:eastAsia="Times New Roman" w:hAnsi="Lucida Sans Unicode" w:cs="Lucida Sans Unicode"/>
          <w:color w:val="682246"/>
          <w:lang w:eastAsia="nl-NL"/>
        </w:rPr>
        <w:t>deelneemt aan het gezondheidsonderzoek</w:t>
      </w:r>
      <w:r w:rsidRPr="7004854D" w:rsidDel="00BD7709">
        <w:rPr>
          <w:rFonts w:ascii="Lucida Sans Unicode" w:eastAsia="Times New Roman" w:hAnsi="Lucida Sans Unicode" w:cs="Lucida Sans Unicode"/>
          <w:color w:val="682246"/>
          <w:lang w:eastAsia="nl-NL"/>
        </w:rPr>
        <w:t>? Geef dit dan door via 088-0 100 500</w:t>
      </w:r>
      <w:r w:rsidRPr="68D8E7C7">
        <w:rPr>
          <w:rFonts w:ascii="Lucida Sans Unicode" w:eastAsia="Times New Roman" w:hAnsi="Lucida Sans Unicode" w:cs="Lucida Sans Unicode"/>
          <w:color w:val="682246"/>
          <w:lang w:eastAsia="nl-NL"/>
        </w:rPr>
        <w:t xml:space="preserve"> of via </w:t>
      </w:r>
      <w:hyperlink r:id="rId9" w:history="1">
        <w:r w:rsidRPr="7004854D" w:rsidDel="00BD7709">
          <w:rPr>
            <w:rFonts w:ascii="Lucida Sans Unicode" w:hAnsi="Lucida Sans Unicode" w:cs="Lucida Sans Unicode"/>
            <w:color w:val="682246"/>
          </w:rPr>
          <w:t>ondersteuningJGZ@ggdhn.nl</w:t>
        </w:r>
      </w:hyperlink>
      <w:r w:rsidRPr="7004854D" w:rsidDel="00BD7709">
        <w:rPr>
          <w:rFonts w:ascii="Lucida Sans Unicode" w:hAnsi="Lucida Sans Unicode" w:cs="Lucida Sans Unicode"/>
          <w:color w:val="682246"/>
        </w:rPr>
        <w:t>.</w:t>
      </w:r>
    </w:p>
    <w:p w14:paraId="7863EBF6" w14:textId="77777777" w:rsidR="00EC0479" w:rsidRDefault="00EC0479" w:rsidP="00EC0479">
      <w:pPr>
        <w:spacing w:after="0" w:line="240" w:lineRule="auto"/>
        <w:textAlignment w:val="baseline"/>
        <w:rPr>
          <w:rFonts w:ascii="Lucida Sans Unicode" w:eastAsia="Times New Roman" w:hAnsi="Lucida Sans Unicode" w:cs="Lucida Sans Unicode"/>
          <w:color w:val="682246"/>
          <w:lang w:eastAsia="nl-NL"/>
        </w:rPr>
      </w:pPr>
    </w:p>
    <w:p w14:paraId="2C6032AE" w14:textId="52F6956E" w:rsidR="00EC0479" w:rsidRPr="00DC7C4F" w:rsidRDefault="00EC0479" w:rsidP="00EC0479">
      <w:pPr>
        <w:spacing w:after="0" w:line="240" w:lineRule="auto"/>
        <w:rPr>
          <w:rFonts w:ascii="Lucida Sans Unicode" w:eastAsia="Lucida Sans Unicode" w:hAnsi="Lucida Sans Unicode" w:cs="Lucida Sans Unicode"/>
          <w:color w:val="661C45"/>
          <w:sz w:val="21"/>
          <w:szCs w:val="21"/>
        </w:rPr>
      </w:pPr>
      <w:r w:rsidRPr="42581C49">
        <w:rPr>
          <w:rFonts w:ascii="Lucida Sans Unicode" w:eastAsia="Lucida Sans Unicode" w:hAnsi="Lucida Sans Unicode" w:cs="Lucida Sans Unicode"/>
          <w:b/>
          <w:bCs/>
          <w:color w:val="682246"/>
        </w:rPr>
        <w:t>Heb je vragen of wil je een afspraak voor je kind? Dat kan!</w:t>
      </w:r>
      <w:r>
        <w:br/>
      </w:r>
      <w:r w:rsidRPr="42581C49">
        <w:rPr>
          <w:rFonts w:ascii="Lucida Sans Unicode" w:eastAsia="Lucida Sans Unicode" w:hAnsi="Lucida Sans Unicode" w:cs="Lucida Sans Unicode"/>
          <w:color w:val="661C45"/>
        </w:rPr>
        <w:t>Je kunt bij ons terecht voor advies of om te overleggen. Bijvoorbeeld als je vragen hebt over de gezondheid of ontwikkeling van je kind. Maar ook met opvoedvragen,</w:t>
      </w:r>
      <w:r w:rsidR="005D5991">
        <w:rPr>
          <w:rFonts w:ascii="Lucida Sans Unicode" w:eastAsia="Lucida Sans Unicode" w:hAnsi="Lucida Sans Unicode" w:cs="Lucida Sans Unicode"/>
          <w:color w:val="661C45"/>
        </w:rPr>
        <w:t xml:space="preserve"> vaccinaties,</w:t>
      </w:r>
      <w:r w:rsidRPr="42581C49">
        <w:rPr>
          <w:rFonts w:ascii="Lucida Sans Unicode" w:eastAsia="Lucida Sans Unicode" w:hAnsi="Lucida Sans Unicode" w:cs="Lucida Sans Unicode"/>
          <w:color w:val="661C45"/>
        </w:rPr>
        <w:t xml:space="preserve"> vragen over seksualiteit of mediagebruik bijvoorbeeld. Of als het thuis niet zo lekker loopt en je daar vrijblijvend over wilt praten. Niets is te gek. Ieder kind in Nederland heeft recht op jeugdgezondheidszorg. Dat is wettelijk geregeld en kost jou niets.</w:t>
      </w:r>
    </w:p>
    <w:p w14:paraId="01850FDC" w14:textId="77777777" w:rsidR="00EC0479" w:rsidRDefault="00EC0479" w:rsidP="00EC0479">
      <w:pPr>
        <w:spacing w:after="0" w:line="240" w:lineRule="auto"/>
        <w:textAlignment w:val="baseline"/>
        <w:rPr>
          <w:lang w:eastAsia="nl-NL"/>
        </w:rPr>
      </w:pPr>
    </w:p>
    <w:p w14:paraId="68BE2BCF" w14:textId="77777777" w:rsidR="00EC0479" w:rsidRDefault="00EC0479" w:rsidP="00EC0479">
      <w:pPr>
        <w:spacing w:after="0"/>
        <w:rPr>
          <w:rFonts w:ascii="Lucida Sans Unicode" w:eastAsia="Times New Roman" w:hAnsi="Lucida Sans Unicode" w:cs="Lucida Sans Unicode"/>
          <w:b/>
          <w:bCs/>
          <w:color w:val="661C45"/>
          <w:lang w:eastAsia="nl-NL"/>
        </w:rPr>
      </w:pPr>
    </w:p>
    <w:p w14:paraId="62A38994" w14:textId="77777777" w:rsidR="00EC0479" w:rsidRDefault="00EC0479" w:rsidP="00EC0479">
      <w:pPr>
        <w:spacing w:after="0"/>
        <w:rPr>
          <w:rFonts w:ascii="Lucida Sans Unicode" w:eastAsia="Times New Roman" w:hAnsi="Lucida Sans Unicode" w:cs="Lucida Sans Unicode"/>
          <w:b/>
          <w:bCs/>
          <w:color w:val="661C45"/>
          <w:lang w:eastAsia="nl-NL"/>
        </w:rPr>
      </w:pPr>
    </w:p>
    <w:p w14:paraId="36E1CEDA" w14:textId="77777777" w:rsidR="00EC0479" w:rsidRDefault="00EC0479" w:rsidP="00EC0479">
      <w:pPr>
        <w:spacing w:after="0"/>
        <w:rPr>
          <w:rFonts w:ascii="Lucida Sans Unicode" w:eastAsia="Times New Roman" w:hAnsi="Lucida Sans Unicode" w:cs="Lucida Sans Unicode"/>
          <w:b/>
          <w:bCs/>
          <w:color w:val="661C45"/>
          <w:lang w:eastAsia="nl-NL"/>
        </w:rPr>
      </w:pPr>
    </w:p>
    <w:p w14:paraId="0FC9641B" w14:textId="77777777" w:rsidR="00EC0479" w:rsidRDefault="00EC0479" w:rsidP="00EC0479">
      <w:pPr>
        <w:spacing w:after="0"/>
        <w:rPr>
          <w:rFonts w:ascii="Lucida Sans Unicode" w:eastAsia="Times New Roman" w:hAnsi="Lucida Sans Unicode" w:cs="Lucida Sans Unicode"/>
          <w:b/>
          <w:bCs/>
          <w:color w:val="661C45"/>
          <w:lang w:eastAsia="nl-NL"/>
        </w:rPr>
      </w:pPr>
      <w:r>
        <w:rPr>
          <w:noProof/>
        </w:rPr>
        <w:lastRenderedPageBreak/>
        <w:drawing>
          <wp:anchor distT="0" distB="0" distL="114300" distR="114300" simplePos="0" relativeHeight="251659264" behindDoc="1" locked="0" layoutInCell="1" allowOverlap="1" wp14:anchorId="0DB6929B" wp14:editId="11220BA9">
            <wp:simplePos x="0" y="0"/>
            <wp:positionH relativeFrom="margin">
              <wp:posOffset>7643495</wp:posOffset>
            </wp:positionH>
            <wp:positionV relativeFrom="paragraph">
              <wp:posOffset>152400</wp:posOffset>
            </wp:positionV>
            <wp:extent cx="953770" cy="953770"/>
            <wp:effectExtent l="0" t="0" r="0" b="0"/>
            <wp:wrapTight wrapText="bothSides">
              <wp:wrapPolygon edited="0">
                <wp:start x="0" y="0"/>
                <wp:lineTo x="0" y="21140"/>
                <wp:lineTo x="21140" y="21140"/>
                <wp:lineTo x="21140" y="0"/>
                <wp:lineTo x="0" y="0"/>
              </wp:wrapPolygon>
            </wp:wrapTight>
            <wp:docPr id="4" name="Picture 4" descr="Afbeelding met Lettertype, Graphics,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Lettertype, Graphics, tekst, schermopnam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3770" cy="953770"/>
                    </a:xfrm>
                    <a:prstGeom prst="rect">
                      <a:avLst/>
                    </a:prstGeom>
                  </pic:spPr>
                </pic:pic>
              </a:graphicData>
            </a:graphic>
            <wp14:sizeRelH relativeFrom="page">
              <wp14:pctWidth>0</wp14:pctWidth>
            </wp14:sizeRelH>
            <wp14:sizeRelV relativeFrom="page">
              <wp14:pctHeight>0</wp14:pctHeight>
            </wp14:sizeRelV>
          </wp:anchor>
        </w:drawing>
      </w:r>
      <w:r>
        <w:rPr>
          <w:rFonts w:ascii="Lucida Sans Unicode" w:eastAsia="Times New Roman" w:hAnsi="Lucida Sans Unicode" w:cs="Lucida Sans Unicode"/>
          <w:b/>
          <w:bCs/>
          <w:color w:val="661C45"/>
          <w:lang w:eastAsia="nl-NL"/>
        </w:rPr>
        <w:t>GroeiGids</w:t>
      </w:r>
      <w:r w:rsidRPr="68D8E7C7">
        <w:rPr>
          <w:rFonts w:ascii="Lucida Sans Unicode" w:eastAsia="Times New Roman" w:hAnsi="Lucida Sans Unicode" w:cs="Lucida Sans Unicode"/>
          <w:b/>
          <w:bCs/>
          <w:color w:val="661C45"/>
          <w:lang w:eastAsia="nl-NL"/>
        </w:rPr>
        <w:t xml:space="preserve"> </w:t>
      </w:r>
      <w:r>
        <w:rPr>
          <w:rFonts w:ascii="Lucida Sans Unicode" w:eastAsia="Times New Roman" w:hAnsi="Lucida Sans Unicode" w:cs="Lucida Sans Unicode"/>
          <w:b/>
          <w:bCs/>
          <w:color w:val="661C45"/>
          <w:lang w:eastAsia="nl-NL"/>
        </w:rPr>
        <w:t>app</w:t>
      </w:r>
    </w:p>
    <w:p w14:paraId="3C120A4B" w14:textId="77777777" w:rsidR="00EC0479" w:rsidRPr="0002589B" w:rsidRDefault="00EC0479" w:rsidP="00EC0479">
      <w:pPr>
        <w:spacing w:after="0"/>
        <w:rPr>
          <w:rFonts w:ascii="Lucida Sans Unicode" w:eastAsia="Times New Roman" w:hAnsi="Lucida Sans Unicode" w:cs="Lucida Sans Unicode"/>
          <w:b/>
          <w:bCs/>
          <w:color w:val="661C45"/>
          <w:lang w:eastAsia="nl-NL"/>
        </w:rPr>
      </w:pPr>
      <w:r w:rsidRPr="42581C49">
        <w:rPr>
          <w:rFonts w:ascii="Lucida Sans Unicode" w:eastAsia="Times New Roman" w:hAnsi="Lucida Sans Unicode" w:cs="Lucida Sans Unicode"/>
          <w:color w:val="661C45"/>
          <w:lang w:eastAsia="nl-NL"/>
        </w:rPr>
        <w:t>Ken je de GroeidGids-app al? Hier vind je deskundige informatie over opgroeien en opvoeden per leeftijdsfase. Je kunt via de app ook laagdrempelig chatten met een jeugdverpleegkundige.</w:t>
      </w:r>
    </w:p>
    <w:p w14:paraId="1B21B8B7" w14:textId="77777777" w:rsidR="00EC0479" w:rsidRDefault="00EC0479" w:rsidP="00EC0479">
      <w:pPr>
        <w:spacing w:after="0" w:line="240" w:lineRule="auto"/>
        <w:textAlignment w:val="baseline"/>
        <w:rPr>
          <w:rFonts w:ascii="Lucida Sans Unicode" w:eastAsia="Times New Roman" w:hAnsi="Lucida Sans Unicode" w:cs="Lucida Sans Unicode"/>
          <w:color w:val="661C45"/>
          <w:lang w:eastAsia="nl-NL"/>
        </w:rPr>
      </w:pPr>
    </w:p>
    <w:p w14:paraId="77B7F34F" w14:textId="77777777" w:rsidR="00EC0479" w:rsidRDefault="00EC0479" w:rsidP="00EC0479">
      <w:pPr>
        <w:spacing w:after="0" w:line="240" w:lineRule="auto"/>
        <w:textAlignment w:val="baseline"/>
        <w:rPr>
          <w:rFonts w:ascii="Lucida Sans Unicode" w:eastAsia="Times New Roman" w:hAnsi="Lucida Sans Unicode" w:cs="Lucida Sans Unicode"/>
          <w:b/>
          <w:bCs/>
          <w:color w:val="661C45"/>
          <w:lang w:eastAsia="nl-NL"/>
        </w:rPr>
      </w:pPr>
      <w:r w:rsidRPr="7F14948D">
        <w:rPr>
          <w:rFonts w:ascii="Lucida Sans Unicode" w:eastAsia="Times New Roman" w:hAnsi="Lucida Sans Unicode" w:cs="Lucida Sans Unicode"/>
          <w:b/>
          <w:bCs/>
          <w:color w:val="661C45"/>
          <w:lang w:eastAsia="nl-NL"/>
        </w:rPr>
        <w:t>Cursussen, lezingen en workshops</w:t>
      </w:r>
    </w:p>
    <w:p w14:paraId="66FE0BB1" w14:textId="77777777" w:rsidR="00EC0479" w:rsidRDefault="00EC0479" w:rsidP="00EC0479">
      <w:pPr>
        <w:spacing w:after="0" w:line="240" w:lineRule="auto"/>
        <w:rPr>
          <w:rFonts w:ascii="Lucida Sans Unicode" w:eastAsia="Times New Roman" w:hAnsi="Lucida Sans Unicode" w:cs="Lucida Sans Unicode"/>
          <w:color w:val="661C45"/>
          <w:lang w:eastAsia="nl-NL"/>
        </w:rPr>
      </w:pPr>
      <w:r w:rsidRPr="4C52342E">
        <w:rPr>
          <w:rFonts w:ascii="Lucida Sans Unicode" w:eastAsia="Times New Roman" w:hAnsi="Lucida Sans Unicode" w:cs="Lucida Sans Unicode"/>
          <w:color w:val="661C45"/>
          <w:lang w:eastAsia="nl-NL"/>
        </w:rPr>
        <w:t xml:space="preserve">GGD Hollands Noorden organiseert regelmatig gratis </w:t>
      </w:r>
      <w:hyperlink r:id="rId11">
        <w:r w:rsidRPr="4C52342E">
          <w:rPr>
            <w:rFonts w:ascii="Lucida Sans Unicode" w:eastAsia="Times New Roman" w:hAnsi="Lucida Sans Unicode" w:cs="Lucida Sans Unicode"/>
            <w:color w:val="661C45"/>
            <w:lang w:eastAsia="nl-NL"/>
          </w:rPr>
          <w:t>cursussen, lezingen en workshops</w:t>
        </w:r>
      </w:hyperlink>
      <w:r w:rsidRPr="4C52342E">
        <w:rPr>
          <w:rFonts w:ascii="Lucida Sans Unicode" w:eastAsia="Times New Roman" w:hAnsi="Lucida Sans Unicode" w:cs="Lucida Sans Unicode"/>
          <w:color w:val="661C45"/>
          <w:lang w:eastAsia="nl-NL"/>
        </w:rPr>
        <w:t xml:space="preserve">. Bijvoorbeeld over opvoeden en veerkracht </w:t>
      </w:r>
      <w:r>
        <w:rPr>
          <w:rFonts w:ascii="Lucida Sans Unicode" w:eastAsia="Times New Roman" w:hAnsi="Lucida Sans Unicode" w:cs="Lucida Sans Unicode"/>
          <w:color w:val="661C45"/>
          <w:lang w:eastAsia="nl-NL"/>
        </w:rPr>
        <w:t>binnen</w:t>
      </w:r>
      <w:r w:rsidRPr="4C52342E">
        <w:rPr>
          <w:rFonts w:ascii="Lucida Sans Unicode" w:eastAsia="Times New Roman" w:hAnsi="Lucida Sans Unicode" w:cs="Lucida Sans Unicode"/>
          <w:color w:val="661C45"/>
          <w:lang w:eastAsia="nl-NL"/>
        </w:rPr>
        <w:t xml:space="preserve"> het gezin. Scan onderstaande QR-code voor het cursusaanbod in jouw regio.</w:t>
      </w:r>
    </w:p>
    <w:p w14:paraId="3B137804" w14:textId="77777777" w:rsidR="00EC0479" w:rsidRDefault="00EC0479" w:rsidP="00EC0479">
      <w:pPr>
        <w:spacing w:after="0" w:line="240" w:lineRule="auto"/>
        <w:rPr>
          <w:rFonts w:ascii="Lucida Sans Unicode" w:eastAsia="Times New Roman" w:hAnsi="Lucida Sans Unicode" w:cs="Lucida Sans Unicode"/>
          <w:color w:val="661C45"/>
          <w:lang w:eastAsia="nl-NL"/>
        </w:rPr>
      </w:pPr>
      <w:r>
        <w:rPr>
          <w:noProof/>
        </w:rPr>
        <w:drawing>
          <wp:anchor distT="0" distB="0" distL="114300" distR="114300" simplePos="0" relativeHeight="251662336" behindDoc="1" locked="0" layoutInCell="1" allowOverlap="1" wp14:anchorId="4BBEC6B4" wp14:editId="67F86AF7">
            <wp:simplePos x="0" y="0"/>
            <wp:positionH relativeFrom="column">
              <wp:posOffset>7606030</wp:posOffset>
            </wp:positionH>
            <wp:positionV relativeFrom="paragraph">
              <wp:posOffset>32385</wp:posOffset>
            </wp:positionV>
            <wp:extent cx="1095375" cy="1095375"/>
            <wp:effectExtent l="0" t="0" r="9525" b="9525"/>
            <wp:wrapTight wrapText="bothSides">
              <wp:wrapPolygon edited="0">
                <wp:start x="0" y="0"/>
                <wp:lineTo x="0" y="21412"/>
                <wp:lineTo x="21412" y="21412"/>
                <wp:lineTo x="21412" y="0"/>
                <wp:lineTo x="0" y="0"/>
              </wp:wrapPolygon>
            </wp:wrapTight>
            <wp:docPr id="1" name="Afbeelding 1" descr="Afbeelding met patroon, plein, pixel, kruiswoordpuzz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atroon, plein, pixel, kruiswoordpuzzel&#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00ED0" w14:textId="77777777" w:rsidR="00EC0479" w:rsidRDefault="00EC0479" w:rsidP="00EC0479">
      <w:pPr>
        <w:spacing w:after="0" w:line="240" w:lineRule="auto"/>
        <w:rPr>
          <w:rFonts w:ascii="Lucida Sans Unicode" w:eastAsia="Times New Roman" w:hAnsi="Lucida Sans Unicode" w:cs="Lucida Sans Unicode"/>
          <w:color w:val="661C45"/>
          <w:lang w:eastAsia="nl-NL"/>
        </w:rPr>
      </w:pPr>
    </w:p>
    <w:p w14:paraId="387527D7" w14:textId="77777777" w:rsidR="00EC0479" w:rsidRDefault="00EC0479" w:rsidP="00EC0479">
      <w:pPr>
        <w:spacing w:after="0" w:line="240" w:lineRule="auto"/>
        <w:rPr>
          <w:rFonts w:ascii="Lucida Sans Unicode" w:eastAsia="Times New Roman" w:hAnsi="Lucida Sans Unicode" w:cs="Lucida Sans Unicode"/>
          <w:color w:val="661C45"/>
          <w:lang w:eastAsia="nl-NL"/>
        </w:rPr>
      </w:pPr>
    </w:p>
    <w:p w14:paraId="01863AB3" w14:textId="77777777" w:rsidR="00EC0479" w:rsidRPr="00DC7C4F" w:rsidRDefault="00EC0479" w:rsidP="00EC0479">
      <w:pPr>
        <w:spacing w:after="0" w:line="240" w:lineRule="auto"/>
        <w:textAlignment w:val="baseline"/>
        <w:rPr>
          <w:rFonts w:ascii="Segoe UI" w:eastAsia="Times New Roman" w:hAnsi="Segoe UI" w:cs="Segoe UI"/>
          <w:color w:val="661C45"/>
          <w:sz w:val="18"/>
          <w:szCs w:val="18"/>
          <w:lang w:eastAsia="nl-NL"/>
        </w:rPr>
      </w:pPr>
      <w:r w:rsidRPr="6536D00A">
        <w:rPr>
          <w:rFonts w:ascii="Lucida Sans Unicode" w:eastAsia="Times New Roman" w:hAnsi="Lucida Sans Unicode" w:cs="Lucida Sans Unicode"/>
          <w:color w:val="661C45"/>
          <w:lang w:eastAsia="nl-NL"/>
        </w:rPr>
        <w:t>Met vriendelijke groeten, </w:t>
      </w:r>
    </w:p>
    <w:p w14:paraId="1586A578" w14:textId="77777777" w:rsidR="00EC0479" w:rsidRPr="00DC7C4F" w:rsidRDefault="00EC0479" w:rsidP="00EC0479">
      <w:pPr>
        <w:spacing w:line="240" w:lineRule="auto"/>
        <w:textAlignment w:val="baseline"/>
        <w:rPr>
          <w:rFonts w:ascii="Lucida Sans Unicode" w:eastAsia="Lucida Sans Unicode" w:hAnsi="Lucida Sans Unicode" w:cs="Lucida Sans Unicode"/>
          <w:color w:val="FF0000"/>
          <w:sz w:val="21"/>
          <w:szCs w:val="21"/>
        </w:rPr>
      </w:pPr>
      <w:r w:rsidRPr="4047415F">
        <w:rPr>
          <w:rFonts w:ascii="Lucida Sans Unicode" w:eastAsia="Times New Roman" w:hAnsi="Lucida Sans Unicode" w:cs="Lucida Sans Unicode"/>
          <w:color w:val="661C45"/>
          <w:lang w:eastAsia="nl-NL"/>
        </w:rPr>
        <w:t> </w:t>
      </w:r>
    </w:p>
    <w:p w14:paraId="6986A829" w14:textId="40B5F731" w:rsidR="00EC0479" w:rsidRPr="00BD7709" w:rsidRDefault="00EC0479" w:rsidP="00EC0479">
      <w:pPr>
        <w:spacing w:line="240" w:lineRule="auto"/>
        <w:rPr>
          <w:rFonts w:ascii="Lucida Sans Unicode" w:eastAsia="Times New Roman" w:hAnsi="Lucida Sans Unicode" w:cs="Lucida Sans Unicode"/>
          <w:color w:val="661C45"/>
          <w:lang w:eastAsia="nl-NL"/>
        </w:rPr>
      </w:pPr>
      <w:r w:rsidRPr="149AADEC">
        <w:rPr>
          <w:rFonts w:ascii="Lucida Sans Unicode" w:eastAsia="Times New Roman" w:hAnsi="Lucida Sans Unicode" w:cs="Lucida Sans Unicode"/>
          <w:color w:val="661C45"/>
          <w:lang w:eastAsia="nl-NL"/>
        </w:rPr>
        <w:t xml:space="preserve">Team JGZ </w:t>
      </w:r>
      <w:r>
        <w:rPr>
          <w:rFonts w:ascii="Lucida Sans Unicode" w:eastAsia="Times New Roman" w:hAnsi="Lucida Sans Unicode" w:cs="Lucida Sans Unicode"/>
          <w:color w:val="661C45"/>
          <w:lang w:eastAsia="nl-NL"/>
        </w:rPr>
        <w:t>Alkmaar</w:t>
      </w:r>
    </w:p>
    <w:p w14:paraId="51DEDA02" w14:textId="77777777" w:rsidR="0099534F" w:rsidRDefault="0099534F"/>
    <w:sectPr w:rsidR="0099534F" w:rsidSect="00EC0479">
      <w:headerReference w:type="even" r:id="rId13"/>
      <w:headerReference w:type="default" r:id="rId14"/>
      <w:footerReference w:type="even" r:id="rId15"/>
      <w:footerReference w:type="default" r:id="rId16"/>
      <w:headerReference w:type="first" r:id="rId17"/>
      <w:footerReference w:type="first" r:id="rId18"/>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AD7A" w14:textId="77777777" w:rsidR="000F6608" w:rsidRDefault="000F6608">
      <w:pPr>
        <w:spacing w:after="0" w:line="240" w:lineRule="auto"/>
      </w:pPr>
      <w:r>
        <w:separator/>
      </w:r>
    </w:p>
  </w:endnote>
  <w:endnote w:type="continuationSeparator" w:id="0">
    <w:p w14:paraId="3E509156" w14:textId="77777777" w:rsidR="000F6608" w:rsidRDefault="000F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258" w14:textId="77777777" w:rsidR="00EC0479" w:rsidRDefault="00EC04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4AE7" w14:textId="77777777" w:rsidR="00EC0479" w:rsidRDefault="00EC0479">
    <w:pPr>
      <w:pStyle w:val="Voettekst"/>
    </w:pPr>
    <w:r>
      <w:rPr>
        <w:noProof/>
      </w:rPr>
      <w:drawing>
        <wp:anchor distT="0" distB="0" distL="114300" distR="114300" simplePos="0" relativeHeight="251659264" behindDoc="1" locked="0" layoutInCell="1" allowOverlap="1" wp14:anchorId="77BFD387" wp14:editId="1522DE80">
          <wp:simplePos x="0" y="0"/>
          <wp:positionH relativeFrom="column">
            <wp:posOffset>7806055</wp:posOffset>
          </wp:positionH>
          <wp:positionV relativeFrom="paragraph">
            <wp:posOffset>-783590</wp:posOffset>
          </wp:positionV>
          <wp:extent cx="1384127" cy="863492"/>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GD HN logo met payoff.png"/>
                  <pic:cNvPicPr/>
                </pic:nvPicPr>
                <pic:blipFill>
                  <a:blip r:embed="rId1">
                    <a:extLst>
                      <a:ext uri="{28A0092B-C50C-407E-A947-70E740481C1C}">
                        <a14:useLocalDpi xmlns:a14="http://schemas.microsoft.com/office/drawing/2010/main" val="0"/>
                      </a:ext>
                    </a:extLst>
                  </a:blip>
                  <a:stretch>
                    <a:fillRect/>
                  </a:stretch>
                </pic:blipFill>
                <pic:spPr>
                  <a:xfrm>
                    <a:off x="0" y="0"/>
                    <a:ext cx="1384127" cy="86349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9E95" w14:textId="77777777" w:rsidR="00EC0479" w:rsidRDefault="00EC0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08A7" w14:textId="77777777" w:rsidR="000F6608" w:rsidRDefault="000F6608">
      <w:pPr>
        <w:spacing w:after="0" w:line="240" w:lineRule="auto"/>
      </w:pPr>
      <w:r>
        <w:separator/>
      </w:r>
    </w:p>
  </w:footnote>
  <w:footnote w:type="continuationSeparator" w:id="0">
    <w:p w14:paraId="763DCD69" w14:textId="77777777" w:rsidR="000F6608" w:rsidRDefault="000F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484" w14:textId="77777777" w:rsidR="00EC0479" w:rsidRDefault="00EC04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7524" w14:textId="77777777" w:rsidR="00EC0479" w:rsidRDefault="00EC04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A319" w14:textId="77777777" w:rsidR="00EC0479" w:rsidRDefault="00EC04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9"/>
    <w:rsid w:val="000F6608"/>
    <w:rsid w:val="00116620"/>
    <w:rsid w:val="00231039"/>
    <w:rsid w:val="0030004E"/>
    <w:rsid w:val="003D664D"/>
    <w:rsid w:val="005D5991"/>
    <w:rsid w:val="0067657C"/>
    <w:rsid w:val="007B0C58"/>
    <w:rsid w:val="0099534F"/>
    <w:rsid w:val="00B038B7"/>
    <w:rsid w:val="00CC69C8"/>
    <w:rsid w:val="00E03032"/>
    <w:rsid w:val="00EC0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831D"/>
  <w15:chartTrackingRefBased/>
  <w15:docId w15:val="{6CD3691A-A5CD-42EB-8D72-214F1AB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0479"/>
    <w:pPr>
      <w:spacing w:line="259" w:lineRule="auto"/>
    </w:pPr>
    <w:rPr>
      <w:kern w:val="0"/>
      <w:sz w:val="22"/>
      <w:szCs w:val="22"/>
      <w14:ligatures w14:val="none"/>
    </w:rPr>
  </w:style>
  <w:style w:type="paragraph" w:styleId="Kop1">
    <w:name w:val="heading 1"/>
    <w:basedOn w:val="Standaard"/>
    <w:next w:val="Standaard"/>
    <w:link w:val="Kop1Char"/>
    <w:uiPriority w:val="9"/>
    <w:qFormat/>
    <w:rsid w:val="00EC04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04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04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04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EC04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EC04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EC04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EC04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EC04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4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04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04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4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4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4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4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4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479"/>
    <w:rPr>
      <w:rFonts w:eastAsiaTheme="majorEastAsia" w:cstheme="majorBidi"/>
      <w:color w:val="272727" w:themeColor="text1" w:themeTint="D8"/>
    </w:rPr>
  </w:style>
  <w:style w:type="paragraph" w:styleId="Titel">
    <w:name w:val="Title"/>
    <w:basedOn w:val="Standaard"/>
    <w:next w:val="Standaard"/>
    <w:link w:val="TitelChar"/>
    <w:uiPriority w:val="10"/>
    <w:qFormat/>
    <w:rsid w:val="00EC04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04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4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04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479"/>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EC0479"/>
    <w:rPr>
      <w:i/>
      <w:iCs/>
      <w:color w:val="404040" w:themeColor="text1" w:themeTint="BF"/>
    </w:rPr>
  </w:style>
  <w:style w:type="paragraph" w:styleId="Lijstalinea">
    <w:name w:val="List Paragraph"/>
    <w:basedOn w:val="Standaard"/>
    <w:uiPriority w:val="34"/>
    <w:qFormat/>
    <w:rsid w:val="00EC0479"/>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EC0479"/>
    <w:rPr>
      <w:i/>
      <w:iCs/>
      <w:color w:val="0F4761" w:themeColor="accent1" w:themeShade="BF"/>
    </w:rPr>
  </w:style>
  <w:style w:type="paragraph" w:styleId="Duidelijkcitaat">
    <w:name w:val="Intense Quote"/>
    <w:basedOn w:val="Standaard"/>
    <w:next w:val="Standaard"/>
    <w:link w:val="DuidelijkcitaatChar"/>
    <w:uiPriority w:val="30"/>
    <w:qFormat/>
    <w:rsid w:val="00EC047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EC0479"/>
    <w:rPr>
      <w:i/>
      <w:iCs/>
      <w:color w:val="0F4761" w:themeColor="accent1" w:themeShade="BF"/>
    </w:rPr>
  </w:style>
  <w:style w:type="character" w:styleId="Intensieveverwijzing">
    <w:name w:val="Intense Reference"/>
    <w:basedOn w:val="Standaardalinea-lettertype"/>
    <w:uiPriority w:val="32"/>
    <w:qFormat/>
    <w:rsid w:val="00EC0479"/>
    <w:rPr>
      <w:b/>
      <w:bCs/>
      <w:smallCaps/>
      <w:color w:val="0F4761" w:themeColor="accent1" w:themeShade="BF"/>
      <w:spacing w:val="5"/>
    </w:rPr>
  </w:style>
  <w:style w:type="paragraph" w:styleId="Koptekst">
    <w:name w:val="header"/>
    <w:basedOn w:val="Standaard"/>
    <w:link w:val="KoptekstChar"/>
    <w:uiPriority w:val="99"/>
    <w:unhideWhenUsed/>
    <w:rsid w:val="00EC04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479"/>
    <w:rPr>
      <w:kern w:val="0"/>
      <w:sz w:val="22"/>
      <w:szCs w:val="22"/>
      <w14:ligatures w14:val="none"/>
    </w:rPr>
  </w:style>
  <w:style w:type="paragraph" w:styleId="Voettekst">
    <w:name w:val="footer"/>
    <w:basedOn w:val="Standaard"/>
    <w:link w:val="VoettekstChar"/>
    <w:uiPriority w:val="99"/>
    <w:unhideWhenUsed/>
    <w:rsid w:val="00EC04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479"/>
    <w:rPr>
      <w:kern w:val="0"/>
      <w:sz w:val="22"/>
      <w:szCs w:val="22"/>
      <w14:ligatures w14:val="none"/>
    </w:rPr>
  </w:style>
  <w:style w:type="character" w:customStyle="1" w:styleId="normaltextrun">
    <w:name w:val="normaltextrun"/>
    <w:basedOn w:val="Standaardalinea-lettertype"/>
    <w:rsid w:val="00EC0479"/>
  </w:style>
  <w:style w:type="character" w:styleId="Hyperlink">
    <w:name w:val="Hyperlink"/>
    <w:basedOn w:val="Standaardalinea-lettertype"/>
    <w:uiPriority w:val="99"/>
    <w:unhideWhenUsed/>
    <w:rsid w:val="00EC0479"/>
    <w:rPr>
      <w:color w:val="467886" w:themeColor="hyperlink"/>
      <w:u w:val="single"/>
    </w:rPr>
  </w:style>
  <w:style w:type="character" w:styleId="Onopgelostemelding">
    <w:name w:val="Unresolved Mention"/>
    <w:basedOn w:val="Standaardalinea-lettertype"/>
    <w:uiPriority w:val="99"/>
    <w:semiHidden/>
    <w:unhideWhenUsed/>
    <w:rsid w:val="00EC0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bray@ggdhn.nl"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gdhollandsnoorden.nl/cursussen-en-bijeenkomsten.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ondersteuningJGZ@ggdhn.n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2968</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Ietske de Braij</dc:creator>
  <cp:keywords/>
  <dc:description/>
  <cp:lastModifiedBy>Marleen Geuzendam</cp:lastModifiedBy>
  <cp:revision>2</cp:revision>
  <dcterms:created xsi:type="dcterms:W3CDTF">2025-10-08T10:14:00Z</dcterms:created>
  <dcterms:modified xsi:type="dcterms:W3CDTF">2025-10-08T10:14:00Z</dcterms:modified>
</cp:coreProperties>
</file>